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1400"/>
        <w:gridCol w:w="1380"/>
      </w:tblGrid>
      <w:tr w:rsidR="00CC6AE4" w:rsidTr="00CC6AE4">
        <w:trPr>
          <w:trHeight w:val="255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/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Прайс-лист. </w:t>
            </w:r>
            <w:r>
              <w:rPr>
                <w:rFonts w:ascii="Arial CYR" w:eastAsia="Times New Roman" w:hAnsi="Arial CYR" w:cs="Arial CYR"/>
                <w:b/>
                <w:bCs/>
                <w:lang w:val="en-US" w:eastAsia="ru-RU"/>
              </w:rPr>
              <w:t>03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.11.2015г.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lang w:eastAsia="ru-RU"/>
              </w:rPr>
            </w:pPr>
          </w:p>
        </w:tc>
      </w:tr>
      <w:tr w:rsidR="00CC6AE4" w:rsidTr="00CC6AE4">
        <w:trPr>
          <w:trHeight w:val="2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lang w:eastAsia="ru-RU"/>
              </w:rPr>
            </w:pP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Виды работ</w:t>
            </w:r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Цена.руб.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Ед.измер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Кровельные работы</w:t>
            </w:r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Рубероид.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Шифер.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0A487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Андулин</w:t>
            </w:r>
            <w:r w:rsidR="00CC6AE4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Проф. Лист.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Металлочерепица.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0A4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Натуральная черепица.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договорная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Настил обрешетки разреженной.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0A4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Настил обрешетки сплошной.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Настил обрешетки для металлочерепицы.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Гидроизоляция кровли.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Утепление кровли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Добавка на сложные элементы.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от 50%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Окна и двери.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Проем для окна (сруб).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Проем для двери (сруб).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Установка дверных блоков.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Установка оконных блоков.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Отделка дверных откосов. (до 30см)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>м.пог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Отделка оконных откосов. (до 30см)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>м.пог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Врезка ручки с защелкой.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Врезка замка. (зависит от размера)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от 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Врезка петель.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Изготовление коробки двери. (П).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Изготовление коробки двери. (О).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Обналичка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двери.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Обналичка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двери. (бревно)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Обналичка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окна.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Обналичка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окна. (бревно)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Установка подоконников.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Шлифовка двери.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Подрезка двери.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Изготовление ставней (навеска петель и установка)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от 1770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Окосячка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(обсадная коробка).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Усиление оконных и дверных проемов.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Конопатка сруба.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Конопатка паклей 1 </w:t>
            </w:r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>этажа.(</w:t>
            </w:r>
            <w:proofErr w:type="gramEnd"/>
            <w:r>
              <w:rPr>
                <w:rFonts w:ascii="Arial CYR" w:eastAsia="Times New Roman" w:hAnsi="Arial CYR" w:cs="Arial CYR"/>
                <w:lang w:eastAsia="ru-RU"/>
              </w:rPr>
              <w:t>чистовая)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Конопатка паклей 2 этажа и </w:t>
            </w:r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>фронтонов.(</w:t>
            </w:r>
            <w:proofErr w:type="gramEnd"/>
            <w:r>
              <w:rPr>
                <w:rFonts w:ascii="Arial CYR" w:eastAsia="Times New Roman" w:hAnsi="Arial CYR" w:cs="Arial CYR"/>
                <w:lang w:eastAsia="ru-RU"/>
              </w:rPr>
              <w:t>чистовая)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Конопатка паклей 1 </w:t>
            </w:r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>этажа.(</w:t>
            </w:r>
            <w:proofErr w:type="gramEnd"/>
            <w:r>
              <w:rPr>
                <w:rFonts w:ascii="Arial CYR" w:eastAsia="Times New Roman" w:hAnsi="Arial CYR" w:cs="Arial CYR"/>
                <w:lang w:eastAsia="ru-RU"/>
              </w:rPr>
              <w:t>черновая)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Конопатка паклей 2 этажа и </w:t>
            </w:r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>фронтонов.(</w:t>
            </w:r>
            <w:proofErr w:type="gramEnd"/>
            <w:r>
              <w:rPr>
                <w:rFonts w:ascii="Arial CYR" w:eastAsia="Times New Roman" w:hAnsi="Arial CYR" w:cs="Arial CYR"/>
                <w:lang w:eastAsia="ru-RU"/>
              </w:rPr>
              <w:t>черновая)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Конопатка шнуром.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lastRenderedPageBreak/>
              <w:t>Подготовка к шлифовке.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Шлифовка.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Установка печи в бане.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Изготовление фундамента печи.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3.100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м.куб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Установка печи с выводом трубы в потолок и кровлю.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от 8000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Кирпичная кладка.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предтопочного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листа.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Установка защитного экрана. (металл)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Установка защитного экрана. (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минерит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lang w:eastAsia="ru-RU"/>
              </w:rPr>
            </w:pP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Изготовление полов.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Выравнивание и установка лаг пола.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0A4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Черновой пол. (разреженный)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Черновой пол. (сплошной)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Утепление </w:t>
            </w:r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>пола.(</w:t>
            </w:r>
            <w:proofErr w:type="gramEnd"/>
            <w:r>
              <w:rPr>
                <w:rFonts w:ascii="Arial CYR" w:eastAsia="Times New Roman" w:hAnsi="Arial CYR" w:cs="Arial CYR"/>
                <w:lang w:eastAsia="ru-RU"/>
              </w:rPr>
              <w:t>1 слой)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Гидроизоляция и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>пароизоляция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.(</w:t>
            </w:r>
            <w:proofErr w:type="gramEnd"/>
            <w:r>
              <w:rPr>
                <w:rFonts w:ascii="Arial CYR" w:eastAsia="Times New Roman" w:hAnsi="Arial CYR" w:cs="Arial CYR"/>
                <w:lang w:eastAsia="ru-RU"/>
              </w:rPr>
              <w:t>1 слой)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Чистовой </w:t>
            </w:r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>пол.(</w:t>
            </w:r>
            <w:proofErr w:type="gramEnd"/>
            <w:r>
              <w:rPr>
                <w:rFonts w:ascii="Arial CYR" w:eastAsia="Times New Roman" w:hAnsi="Arial CYR" w:cs="Arial CYR"/>
                <w:lang w:eastAsia="ru-RU"/>
              </w:rPr>
              <w:t>3.8 см. доска).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0A4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Чистовой пол. (Вагонка.)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Гидроизоляция земли в подвальном помещении.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Изготовление потолков.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Выравнивание лаг с доп. брусками.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Укладка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вагонки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Потолок из липовых панелей.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Потолок из пластиковых панелей.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Потолок из пластиковой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вагонки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Гидроизоляция и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пароизоляция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>потолка.(</w:t>
            </w:r>
            <w:proofErr w:type="gramEnd"/>
            <w:r>
              <w:rPr>
                <w:rFonts w:ascii="Arial CYR" w:eastAsia="Times New Roman" w:hAnsi="Arial CYR" w:cs="Arial CYR"/>
                <w:lang w:eastAsia="ru-RU"/>
              </w:rPr>
              <w:t>1 слой)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Утепление потолков.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Черновой потолок.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Стробы в потолочных балках.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Обшивка стен.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Выравнивание стен.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Вагонка.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Пластиковая вагонка.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Пластиковые панели.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Липовые панели.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Блок-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хаус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от 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Имитация бруса.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Сайдинг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от 380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Добавка на сложные элементы.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от 50%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Устройство декоративных элементов.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от 2300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Устройство резных элементов. (узоры)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от 5400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Утепление стен.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Гидроизоляция и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пароизоляция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>стен.(</w:t>
            </w:r>
            <w:proofErr w:type="gramEnd"/>
            <w:r>
              <w:rPr>
                <w:rFonts w:ascii="Arial CYR" w:eastAsia="Times New Roman" w:hAnsi="Arial CYR" w:cs="Arial CYR"/>
                <w:lang w:eastAsia="ru-RU"/>
              </w:rPr>
              <w:t>1 слой)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Обивка стен фольгой.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Покраска стен 1 </w:t>
            </w:r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>этажа.(</w:t>
            </w:r>
            <w:proofErr w:type="gramEnd"/>
            <w:r>
              <w:rPr>
                <w:rFonts w:ascii="Arial CYR" w:eastAsia="Times New Roman" w:hAnsi="Arial CYR" w:cs="Arial CYR"/>
                <w:lang w:eastAsia="ru-RU"/>
              </w:rPr>
              <w:t>1 слой.).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Покраска стен 2 этажа и </w:t>
            </w:r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>фронтонов.(</w:t>
            </w:r>
            <w:proofErr w:type="gramEnd"/>
            <w:r>
              <w:rPr>
                <w:rFonts w:ascii="Arial CYR" w:eastAsia="Times New Roman" w:hAnsi="Arial CYR" w:cs="Arial CYR"/>
                <w:lang w:eastAsia="ru-RU"/>
              </w:rPr>
              <w:t>1 слой.).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Брусовой каркас стен и перегородок.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lang w:eastAsia="ru-RU"/>
              </w:rPr>
            </w:pP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Плинтус.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Плинтус пола.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0A4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bookmarkStart w:id="0" w:name="OLE_LINK1"/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  <w:bookmarkEnd w:id="0"/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Плинтус потолка.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0A48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70</w:t>
            </w:r>
            <w:bookmarkStart w:id="1" w:name="_GoBack"/>
            <w:bookmarkEnd w:id="1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Наружные работы.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Карнизы.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Подлатные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карнизы.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Фронтоны вагонка.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Фронтоны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сайдинг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 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Фронтонная дверь.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1.100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Изготовление крыльца или веранды.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от 5.000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Изготовление беседки.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договорная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Выемка грунта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м.куб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lang w:eastAsia="ru-RU"/>
              </w:rPr>
            </w:pP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Электрика.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Электропроводка (скобы).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Электропроводка (короб).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Электропроводка в гофре.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Электроточка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Предохранительный щиток.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Подвод электропроводки (навесной).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м.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пог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Установка электрической печи для сауны.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от 5.000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электроводонагревателя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от 2.000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Дополнительные работы.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Изготовление полков в парной.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договорная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Установка и герметизация поддона.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1.050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шт.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Изготовление лавок и столов.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договорная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Бетонная стяжка пола до 50мм.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Разгрузка материала.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Бесплатно.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Лестница.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договорная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lang w:eastAsia="ru-RU"/>
              </w:rPr>
            </w:pP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Сантехника.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Установка душевой кабины.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договорная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Установка унитаза.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договорная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Установка раковины.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договорная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Фундамент.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Траншея + опалубка + армирование. (Заливка миксером).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м.куб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Траншея + опалубка + армирование. (Заливка </w:t>
            </w:r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>в ручную</w:t>
            </w:r>
            <w:proofErr w:type="gramEnd"/>
            <w:r>
              <w:rPr>
                <w:rFonts w:ascii="Arial CYR" w:eastAsia="Times New Roman" w:hAnsi="Arial CYR" w:cs="Arial CYR"/>
                <w:lang w:eastAsia="ru-RU"/>
              </w:rPr>
              <w:t>).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м.куб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Кладка кирпичная черновая.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м.куб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lastRenderedPageBreak/>
              <w:t>Столбы фундамента бетон.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4500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м.куб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Столбы фундамента блоки.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м.куб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Отмостка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фундамента с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железнением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Армирование </w:t>
            </w: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отмостки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330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Монтаж штукатурной сетки.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Облицовка цоколя кирпичом.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Облицовка цоколя искусственным камнем.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Облицовка цоколя природным камнем.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м.кв.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0000"/>
                <w:lang w:eastAsia="ru-RU"/>
              </w:rPr>
              <w:t> </w:t>
            </w:r>
          </w:p>
        </w:tc>
      </w:tr>
      <w:tr w:rsidR="00CC6AE4" w:rsidTr="00CC6AE4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AE4" w:rsidRDefault="00CC6AE4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67115B" w:rsidRDefault="00974777"/>
    <w:sectPr w:rsidR="0067115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77" w:rsidRDefault="00974777" w:rsidP="005B4561">
      <w:pPr>
        <w:spacing w:after="0" w:line="240" w:lineRule="auto"/>
      </w:pPr>
      <w:r>
        <w:separator/>
      </w:r>
    </w:p>
  </w:endnote>
  <w:endnote w:type="continuationSeparator" w:id="0">
    <w:p w:rsidR="00974777" w:rsidRDefault="00974777" w:rsidP="005B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61" w:rsidRDefault="005B4561">
    <w:pPr>
      <w:pStyle w:val="a5"/>
      <w:pBdr>
        <w:bottom w:val="single" w:sz="12" w:space="1" w:color="auto"/>
      </w:pBdr>
    </w:pPr>
  </w:p>
  <w:p w:rsidR="005B4561" w:rsidRDefault="005B4561" w:rsidP="005B4561">
    <w:pPr>
      <w:pStyle w:val="a5"/>
      <w:jc w:val="center"/>
    </w:pPr>
    <w:r>
      <w:t>ООО «Вектор» +79107161818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77" w:rsidRDefault="00974777" w:rsidP="005B4561">
      <w:pPr>
        <w:spacing w:after="0" w:line="240" w:lineRule="auto"/>
      </w:pPr>
      <w:r>
        <w:separator/>
      </w:r>
    </w:p>
  </w:footnote>
  <w:footnote w:type="continuationSeparator" w:id="0">
    <w:p w:rsidR="00974777" w:rsidRDefault="00974777" w:rsidP="005B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61" w:rsidRDefault="005B4561" w:rsidP="005B4561">
    <w:pPr>
      <w:pStyle w:val="a3"/>
      <w:ind w:left="2832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59F6FFC" wp14:editId="2097C82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724025" cy="1064086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064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ООО «Вектор»</w:t>
    </w:r>
  </w:p>
  <w:p w:rsidR="005B4561" w:rsidRDefault="005B4561" w:rsidP="005B4561">
    <w:pPr>
      <w:pStyle w:val="a3"/>
      <w:ind w:left="2832"/>
    </w:pPr>
    <w:r>
      <w:t>216290, Смоленская обл., г. Велиж,</w:t>
    </w:r>
  </w:p>
  <w:p w:rsidR="005B4561" w:rsidRDefault="005B4561" w:rsidP="005B4561">
    <w:pPr>
      <w:pStyle w:val="a3"/>
      <w:ind w:left="2832"/>
    </w:pPr>
    <w:r>
      <w:t xml:space="preserve"> ул. 8 Марта, д.20</w:t>
    </w:r>
  </w:p>
  <w:p w:rsidR="005B4561" w:rsidRDefault="005B4561" w:rsidP="005B4561">
    <w:pPr>
      <w:pStyle w:val="a3"/>
      <w:ind w:left="2832"/>
    </w:pPr>
    <w:r>
      <w:t>ИНН 6713012338 КПП 671301001</w:t>
    </w:r>
  </w:p>
  <w:p w:rsidR="005B4561" w:rsidRDefault="005B4561" w:rsidP="005B4561">
    <w:pPr>
      <w:pStyle w:val="a3"/>
      <w:ind w:left="2832"/>
    </w:pPr>
    <w:r>
      <w:t>ОГРН 1126713000370</w:t>
    </w:r>
  </w:p>
  <w:p w:rsidR="005B4561" w:rsidRDefault="005B4561" w:rsidP="005B4561">
    <w:pPr>
      <w:pStyle w:val="a3"/>
      <w:ind w:left="2832"/>
    </w:pPr>
    <w:r>
      <w:t>р/</w:t>
    </w:r>
    <w:proofErr w:type="spellStart"/>
    <w:r>
      <w:t>сч</w:t>
    </w:r>
    <w:proofErr w:type="spellEnd"/>
    <w:r>
      <w:t xml:space="preserve"> 40702810105010000138</w:t>
    </w:r>
  </w:p>
  <w:p w:rsidR="005B4561" w:rsidRDefault="005B4561" w:rsidP="005B4561">
    <w:pPr>
      <w:pStyle w:val="a3"/>
    </w:pPr>
    <w: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61"/>
    <w:rsid w:val="000A487B"/>
    <w:rsid w:val="00114240"/>
    <w:rsid w:val="00122040"/>
    <w:rsid w:val="00256171"/>
    <w:rsid w:val="005B4561"/>
    <w:rsid w:val="00974777"/>
    <w:rsid w:val="00CC6AE4"/>
    <w:rsid w:val="00D2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CB2E1"/>
  <w15:chartTrackingRefBased/>
  <w15:docId w15:val="{7E022E0F-6BD1-4FD0-802D-F41F883A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4561"/>
  </w:style>
  <w:style w:type="paragraph" w:styleId="1">
    <w:name w:val="heading 1"/>
    <w:basedOn w:val="a"/>
    <w:next w:val="a"/>
    <w:link w:val="10"/>
    <w:uiPriority w:val="9"/>
    <w:qFormat/>
    <w:rsid w:val="005B45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56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5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56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56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56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56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56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56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561"/>
  </w:style>
  <w:style w:type="paragraph" w:styleId="a5">
    <w:name w:val="footer"/>
    <w:basedOn w:val="a"/>
    <w:link w:val="a6"/>
    <w:uiPriority w:val="99"/>
    <w:unhideWhenUsed/>
    <w:rsid w:val="005B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561"/>
  </w:style>
  <w:style w:type="character" w:customStyle="1" w:styleId="10">
    <w:name w:val="Заголовок 1 Знак"/>
    <w:basedOn w:val="a0"/>
    <w:link w:val="1"/>
    <w:uiPriority w:val="9"/>
    <w:rsid w:val="005B456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56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56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56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B456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B456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B456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456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B4561"/>
    <w:rPr>
      <w:b/>
      <w:bCs/>
      <w:i/>
      <w:iCs/>
      <w:smallCaps/>
      <w:color w:val="385623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5B4561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B456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5B4561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B456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5B4561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5B4561"/>
    <w:rPr>
      <w:b/>
      <w:bCs/>
      <w:color w:val="70AD47" w:themeColor="accent6"/>
    </w:rPr>
  </w:style>
  <w:style w:type="character" w:styleId="ad">
    <w:name w:val="Emphasis"/>
    <w:uiPriority w:val="20"/>
    <w:qFormat/>
    <w:rsid w:val="005B4561"/>
    <w:rPr>
      <w:b/>
      <w:bCs/>
      <w:i/>
      <w:iCs/>
      <w:spacing w:val="10"/>
    </w:rPr>
  </w:style>
  <w:style w:type="paragraph" w:styleId="ae">
    <w:name w:val="No Spacing"/>
    <w:uiPriority w:val="1"/>
    <w:qFormat/>
    <w:rsid w:val="005B456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B45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4561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5B456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5B4561"/>
    <w:rPr>
      <w:b/>
      <w:bCs/>
      <w:i/>
      <w:iCs/>
    </w:rPr>
  </w:style>
  <w:style w:type="character" w:styleId="af1">
    <w:name w:val="Subtle Emphasis"/>
    <w:uiPriority w:val="19"/>
    <w:qFormat/>
    <w:rsid w:val="005B4561"/>
    <w:rPr>
      <w:i/>
      <w:iCs/>
    </w:rPr>
  </w:style>
  <w:style w:type="character" w:styleId="af2">
    <w:name w:val="Intense Emphasis"/>
    <w:uiPriority w:val="21"/>
    <w:qFormat/>
    <w:rsid w:val="005B4561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5B4561"/>
    <w:rPr>
      <w:b/>
      <w:bCs/>
    </w:rPr>
  </w:style>
  <w:style w:type="character" w:styleId="af4">
    <w:name w:val="Intense Reference"/>
    <w:uiPriority w:val="32"/>
    <w:qFormat/>
    <w:rsid w:val="005B4561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5B45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5B45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stroyteh@inbox.ru</dc:creator>
  <cp:keywords/>
  <dc:description/>
  <cp:lastModifiedBy>stroyteh@inbox.ru</cp:lastModifiedBy>
  <cp:revision>6</cp:revision>
  <dcterms:created xsi:type="dcterms:W3CDTF">2015-12-11T16:48:00Z</dcterms:created>
  <dcterms:modified xsi:type="dcterms:W3CDTF">2016-07-14T07:42:00Z</dcterms:modified>
</cp:coreProperties>
</file>